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6B2CF6">
            <w:pPr>
              <w:pStyle w:val="Ttulo3"/>
              <w:spacing w:line="360" w:lineRule="auto"/>
              <w:jc w:val="both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6B2CF6">
            <w:pPr>
              <w:spacing w:line="360" w:lineRule="auto"/>
              <w:jc w:val="both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5559C1">
              <w:rPr>
                <w:b/>
              </w:rPr>
              <w:t>31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6B2CF6">
            <w:pPr>
              <w:spacing w:line="360" w:lineRule="auto"/>
              <w:jc w:val="both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6B2CF6">
            <w:pPr>
              <w:spacing w:line="360" w:lineRule="auto"/>
              <w:jc w:val="both"/>
            </w:pPr>
            <w:r w:rsidRPr="003B41E1">
              <w:t xml:space="preserve">Nº </w:t>
            </w:r>
            <w:r w:rsidR="005559C1">
              <w:t>6932</w:t>
            </w:r>
            <w:r w:rsidR="002C301E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6B2CF6">
            <w:pPr>
              <w:spacing w:line="360" w:lineRule="auto"/>
              <w:jc w:val="both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6B2CF6">
            <w:pPr>
              <w:spacing w:line="360" w:lineRule="auto"/>
              <w:jc w:val="both"/>
            </w:pPr>
            <w:r w:rsidRPr="003B41E1">
              <w:t xml:space="preserve">N° </w:t>
            </w:r>
            <w:r w:rsidR="002C301E">
              <w:t>0</w:t>
            </w:r>
            <w:r w:rsidR="009A361C">
              <w:t>1</w:t>
            </w:r>
            <w:r w:rsidR="005559C1">
              <w:t>6</w:t>
            </w:r>
            <w:r w:rsidR="009C34DE">
              <w:t>/201</w:t>
            </w:r>
            <w:r w:rsidR="002C301E">
              <w:t>7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6B2CF6">
            <w:pPr>
              <w:spacing w:line="360" w:lineRule="auto"/>
              <w:jc w:val="both"/>
            </w:pPr>
          </w:p>
        </w:tc>
        <w:tc>
          <w:tcPr>
            <w:tcW w:w="2428" w:type="dxa"/>
          </w:tcPr>
          <w:p w:rsidR="00463D87" w:rsidRPr="003B41E1" w:rsidRDefault="00463D87" w:rsidP="006B2CF6">
            <w:pPr>
              <w:spacing w:line="360" w:lineRule="auto"/>
              <w:jc w:val="both"/>
            </w:pPr>
          </w:p>
        </w:tc>
      </w:tr>
    </w:tbl>
    <w:p w:rsidR="00FF558F" w:rsidRDefault="00FF558F" w:rsidP="006B2CF6">
      <w:pPr>
        <w:spacing w:line="360" w:lineRule="auto"/>
        <w:jc w:val="both"/>
      </w:pPr>
    </w:p>
    <w:p w:rsidR="00CE635F" w:rsidRPr="003B41E1" w:rsidRDefault="00CE635F" w:rsidP="006B2CF6">
      <w:pPr>
        <w:spacing w:line="360" w:lineRule="auto"/>
        <w:jc w:val="both"/>
      </w:pPr>
    </w:p>
    <w:p w:rsidR="007B2CE4" w:rsidRDefault="00E029BB" w:rsidP="006B2CF6">
      <w:pPr>
        <w:pStyle w:val="Ttulo2"/>
        <w:spacing w:line="360" w:lineRule="auto"/>
      </w:pPr>
      <w:r w:rsidRPr="003B41E1">
        <w:t>ATA</w:t>
      </w:r>
    </w:p>
    <w:p w:rsidR="00CE635F" w:rsidRDefault="00CE635F" w:rsidP="006B2CF6">
      <w:pPr>
        <w:spacing w:line="360" w:lineRule="auto"/>
        <w:jc w:val="both"/>
      </w:pPr>
    </w:p>
    <w:p w:rsidR="009D5ACB" w:rsidRPr="00322761" w:rsidRDefault="002811EE" w:rsidP="006B2CF6">
      <w:pPr>
        <w:spacing w:line="360" w:lineRule="auto"/>
        <w:jc w:val="both"/>
      </w:pPr>
      <w:r w:rsidRPr="00322761">
        <w:t xml:space="preserve">Aos </w:t>
      </w:r>
      <w:r w:rsidR="009A361C">
        <w:t>0</w:t>
      </w:r>
      <w:r w:rsidR="005559C1">
        <w:t>7</w:t>
      </w:r>
      <w:r w:rsidRPr="00322761">
        <w:t xml:space="preserve"> dias do mês de </w:t>
      </w:r>
      <w:r w:rsidR="009A361C">
        <w:t>maio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>
        <w:t>nove</w:t>
      </w:r>
      <w:r w:rsidRPr="00322761">
        <w:t xml:space="preserve"> horas</w:t>
      </w:r>
      <w:r>
        <w:t xml:space="preserve"> e trinta minutos</w:t>
      </w:r>
      <w:r w:rsidRPr="00322761">
        <w:t xml:space="preserve">, reuniu-se o Pregoeiro: Neudeir Loureiro do Amaral – Mat. 41/6594 – CPLC, </w:t>
      </w:r>
      <w:r w:rsidRPr="00DA0D85">
        <w:rPr>
          <w:color w:val="000000" w:themeColor="text1"/>
        </w:rPr>
        <w:t>Fabiana Plácido Masiero</w:t>
      </w:r>
      <w:r w:rsidRPr="00D43337">
        <w:rPr>
          <w:color w:val="000000" w:themeColor="text1"/>
        </w:rPr>
        <w:t xml:space="preserve"> – Mat. 41/6</w:t>
      </w:r>
      <w:r>
        <w:rPr>
          <w:color w:val="000000" w:themeColor="text1"/>
        </w:rPr>
        <w:t>683</w:t>
      </w:r>
      <w:r w:rsidRPr="00D43337">
        <w:rPr>
          <w:color w:val="000000" w:themeColor="text1"/>
        </w:rPr>
        <w:t xml:space="preserve"> - SMG</w:t>
      </w:r>
      <w:r w:rsidRPr="00D43337">
        <w:t xml:space="preserve">, </w:t>
      </w:r>
      <w:r>
        <w:t>Vinicius</w:t>
      </w:r>
      <w:r w:rsidRPr="00322761">
        <w:t xml:space="preserve"> </w:t>
      </w:r>
      <w:r>
        <w:t xml:space="preserve">de Araujo Morais Costa </w:t>
      </w:r>
      <w:r w:rsidRPr="00322761">
        <w:t>- Mat. 10/</w:t>
      </w:r>
      <w:r>
        <w:t>6364</w:t>
      </w:r>
      <w:r w:rsidRPr="00322761">
        <w:t xml:space="preserve"> – </w:t>
      </w:r>
      <w:r>
        <w:t>CIM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 xml:space="preserve">1 - SMPG, </w:t>
      </w:r>
      <w:r w:rsidR="006B2CF6">
        <w:t xml:space="preserve">bem como a presença do funcionário do setor requisitante, Sr. </w:t>
      </w:r>
      <w:r w:rsidR="006B2CF6" w:rsidRPr="00EE1B66">
        <w:t>Diego Marques Felipe</w:t>
      </w:r>
      <w:r w:rsidR="006B2CF6">
        <w:t xml:space="preserve">, </w:t>
      </w:r>
      <w:r w:rsidR="006B2CF6" w:rsidRPr="00EE1B66">
        <w:t>Mat: 12/6431-</w:t>
      </w:r>
      <w:r w:rsidR="006B2CF6">
        <w:t xml:space="preserve"> </w:t>
      </w:r>
      <w:r w:rsidR="006B2CF6" w:rsidRPr="00EE1B66">
        <w:t>SPGM</w:t>
      </w:r>
      <w:r w:rsidR="006B2CF6">
        <w:t xml:space="preserve">, </w:t>
      </w:r>
      <w:r w:rsidRPr="00322761">
        <w:t xml:space="preserve">para realizar licitação na </w:t>
      </w:r>
      <w:r w:rsidRPr="009A361C">
        <w:t xml:space="preserve">modalidade Pregão Presencial, atendendo ao solicitado no processo nº </w:t>
      </w:r>
      <w:r w:rsidR="005559C1">
        <w:t>6932</w:t>
      </w:r>
      <w:r w:rsidRPr="009A361C">
        <w:t xml:space="preserve">/17 da Secretaria </w:t>
      </w:r>
      <w:r w:rsidR="005559C1">
        <w:t xml:space="preserve">de Planejamento e Gestão </w:t>
      </w:r>
      <w:r w:rsidRPr="009A361C">
        <w:t>Municipal, que trata da: “</w:t>
      </w:r>
      <w:r w:rsidR="005559C1" w:rsidRPr="00023D51">
        <w:rPr>
          <w:bCs/>
        </w:rPr>
        <w:t>Contratação de empresa para aquisição de materiais de papelaria, para uso de escritório, a fim de atender as diversas Secretarias dessa Prefeitura</w:t>
      </w:r>
      <w:r w:rsidR="005559C1">
        <w:rPr>
          <w:bCs/>
        </w:rPr>
        <w:t>.</w:t>
      </w:r>
      <w:r w:rsidR="009A361C" w:rsidRPr="009A361C">
        <w:rPr>
          <w:i/>
        </w:rPr>
        <w:t>”.</w:t>
      </w:r>
      <w:r w:rsidR="009A361C" w:rsidRPr="009A361C">
        <w:rPr>
          <w:b/>
        </w:rPr>
        <w:t xml:space="preserve"> </w:t>
      </w:r>
      <w:r w:rsidRPr="009A361C">
        <w:t>As seguintes</w:t>
      </w:r>
      <w:r w:rsidRPr="00B57837">
        <w:t xml:space="preserve"> empresas retiraram o Edital de Convocação, devidamente publicado na Edição nº </w:t>
      </w:r>
      <w:r>
        <w:t>4</w:t>
      </w:r>
      <w:r w:rsidR="005559C1">
        <w:t>81</w:t>
      </w:r>
      <w:r>
        <w:t xml:space="preserve"> </w:t>
      </w:r>
      <w:r w:rsidRPr="00B57837">
        <w:t xml:space="preserve">de </w:t>
      </w:r>
      <w:r w:rsidR="005559C1">
        <w:t>20</w:t>
      </w:r>
      <w:r w:rsidRPr="00B57837">
        <w:t>/0</w:t>
      </w:r>
      <w:r>
        <w:t>4</w:t>
      </w:r>
      <w:r w:rsidRPr="00B57837">
        <w:t xml:space="preserve">/2018 do Jornal O Popular, pág </w:t>
      </w:r>
      <w:r w:rsidR="005559C1">
        <w:t>1</w:t>
      </w:r>
      <w:r>
        <w:t>8</w:t>
      </w:r>
      <w:r w:rsidRPr="00B57837">
        <w:t xml:space="preserve">, bem como </w:t>
      </w:r>
      <w:r>
        <w:t xml:space="preserve">no site </w:t>
      </w:r>
      <w:r w:rsidRPr="00B57837">
        <w:t>do Jornal O Popular (</w:t>
      </w:r>
      <w:r w:rsidRPr="00B57837">
        <w:rPr>
          <w:u w:val="single"/>
        </w:rPr>
        <w:t>www.opopularnoticias.com.br</w:t>
      </w:r>
      <w:r w:rsidRPr="00B57837">
        <w:t>), na internet (</w:t>
      </w:r>
      <w:hyperlink r:id="rId8" w:history="1">
        <w:r w:rsidRPr="00B57837">
          <w:rPr>
            <w:rStyle w:val="Hyperlink"/>
            <w:color w:val="auto"/>
          </w:rPr>
          <w:t>www.bomjardim.rj.gov.br</w:t>
        </w:r>
      </w:hyperlink>
      <w:r w:rsidRPr="00B57837">
        <w:t>) e no quadro</w:t>
      </w:r>
      <w:r w:rsidRPr="00322761">
        <w:t xml:space="preserve"> </w:t>
      </w:r>
      <w:r w:rsidRPr="008E5908">
        <w:t>de avisos:</w:t>
      </w:r>
      <w:r>
        <w:t xml:space="preserve"> </w:t>
      </w:r>
      <w:r>
        <w:rPr>
          <w:b/>
        </w:rPr>
        <w:t>MARCO ANTONIO CAETANO CARUBA</w:t>
      </w:r>
      <w:r w:rsidRPr="008E5908">
        <w:rPr>
          <w:color w:val="000000"/>
        </w:rPr>
        <w:t> </w:t>
      </w:r>
      <w:r w:rsidRPr="008E5908">
        <w:t>– CNPJ</w:t>
      </w:r>
      <w:r>
        <w:t xml:space="preserve"> 11.691.354/0001-46, </w:t>
      </w:r>
      <w:r w:rsidR="005559C1">
        <w:rPr>
          <w:b/>
        </w:rPr>
        <w:t>MADIPRAL DISTRIBUIDORA DE PRODUTOS DE ARMARINHO LTDA</w:t>
      </w:r>
      <w:r w:rsidR="00ED6384">
        <w:rPr>
          <w:b/>
          <w:bCs/>
          <w:color w:val="000000"/>
        </w:rPr>
        <w:t xml:space="preserve"> </w:t>
      </w:r>
      <w:r w:rsidR="00ED6384" w:rsidRPr="008E5908">
        <w:t>– CNPJ</w:t>
      </w:r>
      <w:r w:rsidR="00ED6384">
        <w:t xml:space="preserve"> </w:t>
      </w:r>
      <w:r w:rsidR="005559C1">
        <w:t>29.934.080/0001-34</w:t>
      </w:r>
      <w:r w:rsidR="0010580B">
        <w:t xml:space="preserve">, </w:t>
      </w:r>
      <w:r w:rsidR="0010580B">
        <w:rPr>
          <w:b/>
          <w:bCs/>
          <w:color w:val="000000"/>
        </w:rPr>
        <w:t xml:space="preserve">VOGAS MAGAZINE LTDA </w:t>
      </w:r>
      <w:r w:rsidR="0010580B" w:rsidRPr="008E5908">
        <w:t>– CNPJ</w:t>
      </w:r>
      <w:r w:rsidR="0010580B">
        <w:t xml:space="preserve"> 02.345.977/0001-76, </w:t>
      </w:r>
      <w:r w:rsidR="0010580B">
        <w:rPr>
          <w:b/>
          <w:bCs/>
          <w:color w:val="000000"/>
        </w:rPr>
        <w:t xml:space="preserve">NB DE FRIBURGO COMÉRCIO DE PAPEIS LTDA </w:t>
      </w:r>
      <w:r w:rsidR="0010580B" w:rsidRPr="008E5908">
        <w:t>– CNPJ</w:t>
      </w:r>
      <w:r w:rsidR="0010580B">
        <w:t xml:space="preserve"> 09.489.616/0001-42, </w:t>
      </w:r>
      <w:r w:rsidR="0010580B">
        <w:rPr>
          <w:b/>
          <w:bCs/>
          <w:color w:val="000000"/>
        </w:rPr>
        <w:t xml:space="preserve">BMG DISTRIBUIDORA LTDA - ME </w:t>
      </w:r>
      <w:r w:rsidR="0010580B" w:rsidRPr="008E5908">
        <w:t>– CNPJ</w:t>
      </w:r>
      <w:r w:rsidR="0010580B">
        <w:t xml:space="preserve"> 17.594.163/0001-42</w:t>
      </w:r>
      <w:r w:rsidR="00B87556">
        <w:t>.</w:t>
      </w:r>
      <w:r w:rsidR="00EB4C81">
        <w:t xml:space="preserve"> </w:t>
      </w:r>
      <w:r w:rsidR="000A1BA3" w:rsidRPr="00322761">
        <w:t>As</w:t>
      </w:r>
      <w:r w:rsidR="00053B5F" w:rsidRPr="00322761">
        <w:t xml:space="preserve"> empresa</w:t>
      </w:r>
      <w:r w:rsidR="000A1BA3" w:rsidRPr="00322761">
        <w:t>s</w:t>
      </w:r>
      <w:r w:rsidR="007E00CC" w:rsidRPr="00322761">
        <w:t xml:space="preserve"> </w:t>
      </w:r>
      <w:r w:rsidR="0010580B">
        <w:rPr>
          <w:b/>
        </w:rPr>
        <w:t>MARCO ANTONIO CAETANO CARUBA</w:t>
      </w:r>
      <w:r w:rsidR="0010580B">
        <w:t xml:space="preserve">, </w:t>
      </w:r>
      <w:r w:rsidR="0010580B">
        <w:rPr>
          <w:b/>
        </w:rPr>
        <w:t>MADIPRAL DISTRIBUIDORA DE PRODUTOS DE ARMARINHO LTDA</w:t>
      </w:r>
      <w:r w:rsidR="0010580B">
        <w:t xml:space="preserve">, </w:t>
      </w:r>
      <w:r w:rsidR="0010580B">
        <w:rPr>
          <w:b/>
          <w:bCs/>
          <w:color w:val="000000"/>
        </w:rPr>
        <w:t>VOGAS MAGAZINE LTDA</w:t>
      </w:r>
      <w:r w:rsidR="0010580B">
        <w:t xml:space="preserve">, </w:t>
      </w:r>
      <w:r w:rsidR="0010580B">
        <w:rPr>
          <w:b/>
          <w:bCs/>
          <w:color w:val="000000"/>
        </w:rPr>
        <w:t xml:space="preserve">NB DE FRIBURGO COMÉRCIO DE PAPEIS LTDA </w:t>
      </w:r>
      <w:r w:rsidR="0010580B">
        <w:t xml:space="preserve">e </w:t>
      </w:r>
      <w:r w:rsidR="0010580B">
        <w:rPr>
          <w:b/>
          <w:bCs/>
          <w:color w:val="000000"/>
        </w:rPr>
        <w:t xml:space="preserve">BMG DISTRIBUIDORA LTDA – ME </w:t>
      </w:r>
      <w:r w:rsidR="00622444" w:rsidRPr="00322761">
        <w:t>comparece</w:t>
      </w:r>
      <w:r w:rsidR="000A1BA3" w:rsidRPr="00322761">
        <w:t>ram</w:t>
      </w:r>
      <w:r w:rsidR="00053B5F" w:rsidRPr="00322761">
        <w:t xml:space="preserve"> para o certame. </w:t>
      </w:r>
      <w:r w:rsidR="00E029BB"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E029BB" w:rsidRPr="00322761">
        <w:t xml:space="preserve"> </w:t>
      </w:r>
      <w:r w:rsidR="007B2CE4" w:rsidRPr="00322761">
        <w:t>e sua equipe de apoio abriram a sessão pública 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10580B">
        <w:rPr>
          <w:b/>
        </w:rPr>
        <w:t>MARCO ANTONIO CAETANO CARUBA</w:t>
      </w:r>
      <w:r w:rsidR="0010580B" w:rsidRPr="008E5908">
        <w:rPr>
          <w:color w:val="000000"/>
        </w:rPr>
        <w:t> </w:t>
      </w:r>
      <w:r w:rsidR="00373A9A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10580B" w:rsidRPr="0010580B">
        <w:rPr>
          <w:i/>
        </w:rPr>
        <w:t>Marco Ant</w:t>
      </w:r>
      <w:r w:rsidR="0010580B">
        <w:rPr>
          <w:i/>
        </w:rPr>
        <w:t>ô</w:t>
      </w:r>
      <w:r w:rsidR="0010580B" w:rsidRPr="0010580B">
        <w:rPr>
          <w:i/>
        </w:rPr>
        <w:t>nio Caetano Caruba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lastRenderedPageBreak/>
        <w:t>A e</w:t>
      </w:r>
      <w:r w:rsidR="00681263">
        <w:t xml:space="preserve">mpresa </w:t>
      </w:r>
      <w:r w:rsidR="0010580B">
        <w:rPr>
          <w:b/>
        </w:rPr>
        <w:t>MADIPRAL DISTRIBUIDORA DE PRODUTOS DE ARMARINHO LTDA</w:t>
      </w:r>
      <w:r w:rsidR="00681263" w:rsidRPr="00322761">
        <w:t xml:space="preserve"> representada por</w:t>
      </w:r>
      <w:r w:rsidR="00681263">
        <w:t xml:space="preserve"> </w:t>
      </w:r>
      <w:r w:rsidR="002F5BFD">
        <w:rPr>
          <w:i/>
        </w:rPr>
        <w:t xml:space="preserve">Carlos Alberto Monteiro de Carvalho, </w:t>
      </w:r>
      <w:r w:rsidR="0010580B" w:rsidRPr="00322761">
        <w:t>A e</w:t>
      </w:r>
      <w:r w:rsidR="0010580B">
        <w:t xml:space="preserve">mpresa </w:t>
      </w:r>
      <w:r w:rsidR="002F5BFD">
        <w:rPr>
          <w:b/>
          <w:bCs/>
          <w:color w:val="000000"/>
        </w:rPr>
        <w:t>VOGAS MAGAZINE LTDA</w:t>
      </w:r>
      <w:r w:rsidR="0010580B" w:rsidRPr="00322761">
        <w:t xml:space="preserve"> representada por</w:t>
      </w:r>
      <w:r w:rsidR="0010580B">
        <w:t xml:space="preserve"> </w:t>
      </w:r>
      <w:r w:rsidR="002F5BFD" w:rsidRPr="002F5BFD">
        <w:rPr>
          <w:i/>
        </w:rPr>
        <w:t>Ailton Custódio</w:t>
      </w:r>
      <w:r w:rsidR="0010580B" w:rsidRPr="00322761">
        <w:rPr>
          <w:i/>
          <w:color w:val="FF0000"/>
        </w:rPr>
        <w:t>,</w:t>
      </w:r>
      <w:r w:rsidR="0010580B" w:rsidRPr="00681263">
        <w:t xml:space="preserve"> </w:t>
      </w:r>
      <w:r w:rsidR="0010580B" w:rsidRPr="00322761">
        <w:t>A e</w:t>
      </w:r>
      <w:r w:rsidR="0010580B">
        <w:t xml:space="preserve">mpresa </w:t>
      </w:r>
      <w:r w:rsidR="002F5BFD">
        <w:rPr>
          <w:b/>
          <w:bCs/>
          <w:color w:val="000000"/>
        </w:rPr>
        <w:t>NB DE FRIBURGO COMÉRCIO DE PAPEIS LTDA</w:t>
      </w:r>
      <w:r w:rsidR="002F5BFD" w:rsidRPr="00322761">
        <w:t xml:space="preserve"> </w:t>
      </w:r>
      <w:r w:rsidR="0010580B" w:rsidRPr="00322761">
        <w:t>representada por</w:t>
      </w:r>
      <w:r w:rsidR="0010580B">
        <w:t xml:space="preserve"> </w:t>
      </w:r>
      <w:r w:rsidR="002F5BFD">
        <w:rPr>
          <w:i/>
        </w:rPr>
        <w:t>Rafael Teixeira Guimarães</w:t>
      </w:r>
      <w:r w:rsidR="0010580B" w:rsidRPr="00322761">
        <w:rPr>
          <w:i/>
          <w:color w:val="FF0000"/>
        </w:rPr>
        <w:t>,</w:t>
      </w:r>
      <w:r w:rsidR="0010580B" w:rsidRPr="00681263">
        <w:t xml:space="preserve"> </w:t>
      </w:r>
      <w:r w:rsidR="0010580B" w:rsidRPr="00322761">
        <w:t>A e</w:t>
      </w:r>
      <w:r w:rsidR="0010580B">
        <w:t xml:space="preserve">mpresa </w:t>
      </w:r>
      <w:r w:rsidR="002F5BFD">
        <w:rPr>
          <w:b/>
          <w:bCs/>
          <w:color w:val="000000"/>
        </w:rPr>
        <w:t>BMG DISTRIBUIDORA LTDA – ME</w:t>
      </w:r>
      <w:r w:rsidR="0010580B" w:rsidRPr="00322761">
        <w:t xml:space="preserve"> representada por</w:t>
      </w:r>
      <w:r w:rsidR="0010580B">
        <w:t xml:space="preserve"> </w:t>
      </w:r>
      <w:r w:rsidR="002F5BFD" w:rsidRPr="002F5BFD">
        <w:rPr>
          <w:i/>
        </w:rPr>
        <w:t>Pablo Gomes de Carvalho</w:t>
      </w:r>
      <w:r w:rsidR="0010580B" w:rsidRPr="00322761">
        <w:rPr>
          <w:i/>
        </w:rPr>
        <w:t xml:space="preserve">.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0A1BA3" w:rsidRPr="00322761">
        <w:t xml:space="preserve">Todas as </w:t>
      </w:r>
      <w:r w:rsidR="004A2BC0" w:rsidRPr="00322761">
        <w:t>empresa</w:t>
      </w:r>
      <w:r w:rsidR="000A1BA3" w:rsidRPr="00322761">
        <w:t>s</w:t>
      </w:r>
      <w:r w:rsidR="00AA3075" w:rsidRPr="00322761">
        <w:t xml:space="preserve"> </w:t>
      </w:r>
      <w:r w:rsidR="002F5BFD">
        <w:t xml:space="preserve">presentes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EA70C7" w:rsidRPr="00322761">
        <w:t>s</w:t>
      </w:r>
      <w:r w:rsidR="00730729" w:rsidRPr="00322761">
        <w:t xml:space="preserve"> preço</w:t>
      </w:r>
      <w:r w:rsidR="00EA70C7" w:rsidRPr="00322761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631EA3" w:rsidRPr="00322761">
        <w:t>s</w:t>
      </w:r>
      <w:r w:rsidR="00A56425" w:rsidRPr="00322761">
        <w:t xml:space="preserve"> preço</w:t>
      </w:r>
      <w:r w:rsidR="00631EA3" w:rsidRPr="00322761">
        <w:t>s</w:t>
      </w:r>
      <w:r w:rsidR="00730729" w:rsidRPr="00322761">
        <w:t xml:space="preserve"> </w:t>
      </w:r>
      <w:r w:rsidR="00631EA3" w:rsidRPr="00322761">
        <w:t>unitários</w:t>
      </w:r>
      <w:r w:rsidR="00A56425" w:rsidRPr="00322761">
        <w:t xml:space="preserve"> inicia</w:t>
      </w:r>
      <w:r w:rsidR="00631EA3" w:rsidRPr="00322761">
        <w:t>is</w:t>
      </w:r>
      <w:r w:rsidR="00730729" w:rsidRPr="00322761">
        <w:t xml:space="preserve"> e ofert</w:t>
      </w:r>
      <w:r w:rsidR="00010CDE" w:rsidRPr="00322761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084D44">
        <w:rPr>
          <w:b/>
          <w:bCs/>
          <w:color w:val="000000"/>
        </w:rPr>
        <w:t xml:space="preserve">VOGAS MAGAZINE LTDA </w:t>
      </w:r>
      <w:r w:rsidR="004E7B2D" w:rsidRPr="00322761">
        <w:t xml:space="preserve">ofertou o menor lance para </w:t>
      </w:r>
      <w:r w:rsidR="005069D6">
        <w:t>fornecer o ite</w:t>
      </w:r>
      <w:r w:rsidR="00084D44">
        <w:t>m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</w:t>
      </w:r>
      <w:r w:rsidR="00084D44">
        <w:rPr>
          <w:b/>
          <w:i/>
        </w:rPr>
        <w:t xml:space="preserve"> 7.950,00</w:t>
      </w:r>
      <w:r w:rsidR="00781875" w:rsidRPr="00322761">
        <w:rPr>
          <w:b/>
          <w:i/>
        </w:rPr>
        <w:t xml:space="preserve"> (</w:t>
      </w:r>
      <w:r w:rsidR="00084D44">
        <w:rPr>
          <w:b/>
          <w:i/>
        </w:rPr>
        <w:t>sete mil, novecentos e cinquenta reais</w:t>
      </w:r>
      <w:r w:rsidR="00781875" w:rsidRPr="00322761">
        <w:rPr>
          <w:b/>
          <w:i/>
        </w:rPr>
        <w:t>)</w:t>
      </w:r>
      <w:r w:rsidR="00084D44">
        <w:rPr>
          <w:b/>
          <w:i/>
        </w:rPr>
        <w:t xml:space="preserve">, </w:t>
      </w:r>
      <w:r w:rsidR="00084D44" w:rsidRPr="00322761">
        <w:t xml:space="preserve">Empresa </w:t>
      </w:r>
      <w:r w:rsidR="00084D44">
        <w:rPr>
          <w:b/>
          <w:bCs/>
          <w:color w:val="000000"/>
        </w:rPr>
        <w:t>NB DE FRIBURGO COMÉRCIO DE PAPEIS LTDA</w:t>
      </w:r>
      <w:r w:rsidR="00084D44" w:rsidRPr="00322761">
        <w:t xml:space="preserve"> ofertou o menor lance para </w:t>
      </w:r>
      <w:r w:rsidR="00084D44">
        <w:t>fornecer o item</w:t>
      </w:r>
      <w:r w:rsidR="00084D44" w:rsidRPr="00322761">
        <w:t>, conforme mapa de apuração em anexo, sendo o valor total de</w:t>
      </w:r>
      <w:r w:rsidR="00084D44" w:rsidRPr="00322761">
        <w:rPr>
          <w:b/>
          <w:i/>
        </w:rPr>
        <w:t xml:space="preserve"> R$</w:t>
      </w:r>
      <w:r w:rsidR="00084D44">
        <w:rPr>
          <w:b/>
          <w:i/>
        </w:rPr>
        <w:t xml:space="preserve"> 14.010,00</w:t>
      </w:r>
      <w:r w:rsidR="00084D44" w:rsidRPr="00322761">
        <w:rPr>
          <w:b/>
          <w:i/>
        </w:rPr>
        <w:t xml:space="preserve"> (</w:t>
      </w:r>
      <w:r w:rsidR="00084D44">
        <w:rPr>
          <w:b/>
          <w:i/>
        </w:rPr>
        <w:t>quatorze mil e dez reais</w:t>
      </w:r>
      <w:r w:rsidR="00084D44" w:rsidRPr="00322761">
        <w:rPr>
          <w:b/>
          <w:i/>
        </w:rPr>
        <w:t>)</w:t>
      </w:r>
      <w:r w:rsidR="00084D44">
        <w:rPr>
          <w:b/>
          <w:i/>
        </w:rPr>
        <w:t xml:space="preserve">, </w:t>
      </w:r>
      <w:r w:rsidR="00084D44" w:rsidRPr="00322761">
        <w:t xml:space="preserve">Empresa </w:t>
      </w:r>
      <w:r w:rsidR="00084D44">
        <w:rPr>
          <w:b/>
        </w:rPr>
        <w:t>MARCO ANTONIO CAETANO CARUBA</w:t>
      </w:r>
      <w:r w:rsidR="00084D44" w:rsidRPr="008E5908">
        <w:rPr>
          <w:color w:val="000000"/>
        </w:rPr>
        <w:t> </w:t>
      </w:r>
      <w:r w:rsidR="00084D44" w:rsidRPr="00322761">
        <w:t xml:space="preserve"> ofertou o menor lance para </w:t>
      </w:r>
      <w:r w:rsidR="00084D44">
        <w:t>fornecer os itens</w:t>
      </w:r>
      <w:r w:rsidR="00084D44" w:rsidRPr="00322761">
        <w:t>, conforme mapa de apuração em anexo, sendo o valor total de</w:t>
      </w:r>
      <w:r w:rsidR="00084D44" w:rsidRPr="00322761">
        <w:rPr>
          <w:b/>
          <w:i/>
        </w:rPr>
        <w:t xml:space="preserve"> R$</w:t>
      </w:r>
      <w:r w:rsidR="00084D44">
        <w:rPr>
          <w:b/>
          <w:i/>
        </w:rPr>
        <w:t xml:space="preserve"> </w:t>
      </w:r>
      <w:r w:rsidR="00084D44" w:rsidRPr="00084D44">
        <w:rPr>
          <w:b/>
          <w:i/>
        </w:rPr>
        <w:t xml:space="preserve">8.152,00 </w:t>
      </w:r>
      <w:r w:rsidR="00084D44" w:rsidRPr="00322761">
        <w:rPr>
          <w:b/>
          <w:i/>
        </w:rPr>
        <w:t>(</w:t>
      </w:r>
      <w:r w:rsidR="00084D44">
        <w:rPr>
          <w:b/>
          <w:i/>
        </w:rPr>
        <w:t>oito mil, cento e cinquenta e dois reais</w:t>
      </w:r>
      <w:r w:rsidR="00084D44" w:rsidRPr="00322761">
        <w:rPr>
          <w:b/>
          <w:i/>
        </w:rPr>
        <w:t>)</w:t>
      </w:r>
      <w:r w:rsidR="00084D44">
        <w:rPr>
          <w:b/>
          <w:i/>
        </w:rPr>
        <w:t xml:space="preserve">, </w:t>
      </w:r>
      <w:r w:rsidR="00084D44" w:rsidRPr="00322761">
        <w:t xml:space="preserve">Empresa </w:t>
      </w:r>
      <w:r w:rsidR="00084D44">
        <w:rPr>
          <w:b/>
          <w:bCs/>
          <w:color w:val="000000"/>
        </w:rPr>
        <w:t>BMG DISTRIBUIDORA LTDA – ME</w:t>
      </w:r>
      <w:r w:rsidR="00084D44" w:rsidRPr="00322761">
        <w:t xml:space="preserve"> ofertou o menor lance para </w:t>
      </w:r>
      <w:r w:rsidR="00084D44">
        <w:t>fornecer os itens</w:t>
      </w:r>
      <w:r w:rsidR="00084D44" w:rsidRPr="00322761">
        <w:t>, conforme mapa de apuração em anexo, sendo o valor total de</w:t>
      </w:r>
      <w:r w:rsidR="00084D44" w:rsidRPr="00322761">
        <w:rPr>
          <w:b/>
          <w:i/>
        </w:rPr>
        <w:t xml:space="preserve"> R$</w:t>
      </w:r>
      <w:r w:rsidR="00084D44">
        <w:rPr>
          <w:b/>
          <w:i/>
        </w:rPr>
        <w:t xml:space="preserve"> </w:t>
      </w:r>
      <w:r w:rsidR="00084D44" w:rsidRPr="00084D44">
        <w:rPr>
          <w:b/>
          <w:i/>
        </w:rPr>
        <w:t>6.877,15</w:t>
      </w:r>
      <w:r w:rsidR="00084D44" w:rsidRPr="00322761">
        <w:rPr>
          <w:b/>
          <w:i/>
        </w:rPr>
        <w:t xml:space="preserve"> (</w:t>
      </w:r>
      <w:r w:rsidR="00084D44">
        <w:rPr>
          <w:b/>
          <w:i/>
        </w:rPr>
        <w:t>seis mil, oitocentos e setenta e sete reais e quinze centavos</w:t>
      </w:r>
      <w:r w:rsidR="00084D44" w:rsidRPr="00322761">
        <w:rPr>
          <w:b/>
          <w:i/>
        </w:rPr>
        <w:t>)</w:t>
      </w:r>
      <w:r w:rsidR="00084D44">
        <w:rPr>
          <w:b/>
          <w:i/>
        </w:rPr>
        <w:t xml:space="preserve">, </w:t>
      </w:r>
      <w:r w:rsidR="00084D44" w:rsidRPr="00084D44">
        <w:t>totalizando o valor das 04</w:t>
      </w:r>
      <w:r w:rsidR="00084D44">
        <w:t xml:space="preserve"> </w:t>
      </w:r>
      <w:r w:rsidR="00084D44" w:rsidRPr="00084D44">
        <w:t>(quatro) empresas em</w:t>
      </w:r>
      <w:r w:rsidR="00084D44">
        <w:rPr>
          <w:b/>
          <w:i/>
        </w:rPr>
        <w:t xml:space="preserve"> R$ </w:t>
      </w:r>
      <w:r w:rsidR="00084D44" w:rsidRPr="00084D44">
        <w:rPr>
          <w:b/>
          <w:i/>
        </w:rPr>
        <w:t>36.989,15</w:t>
      </w:r>
      <w:r w:rsidR="00084D44">
        <w:rPr>
          <w:b/>
          <w:i/>
        </w:rPr>
        <w:t xml:space="preserve"> (trinta e seis mil, novecentos e oitenta e nove quinze centavos).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</w:t>
      </w:r>
      <w:r w:rsidR="00DF7F65">
        <w:t>s</w:t>
      </w:r>
      <w:r w:rsidR="00730729" w:rsidRPr="00322761">
        <w:t xml:space="preserve"> empresa</w:t>
      </w:r>
      <w:r w:rsidR="00DF7F65">
        <w:t>s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DF7F65">
        <w:t>s</w:t>
      </w:r>
      <w:r w:rsidR="00C61A32" w:rsidRPr="00322761">
        <w:t xml:space="preserve"> mesma</w:t>
      </w:r>
      <w:r w:rsidR="00DF7F65">
        <w:t>s</w:t>
      </w:r>
      <w:r w:rsidR="00C61A32" w:rsidRPr="00322761">
        <w:t xml:space="preserve"> apresent</w:t>
      </w:r>
      <w:r w:rsidR="00DF7F65">
        <w:t>aram</w:t>
      </w:r>
      <w:r w:rsidR="00C61A32" w:rsidRPr="00322761">
        <w:t xml:space="preserve"> todos os documentos exigidos no Edital, declarando-a</w:t>
      </w:r>
      <w:r w:rsidR="00DF7F65">
        <w:t>s</w:t>
      </w:r>
      <w:r w:rsidR="00C61A32" w:rsidRPr="00322761">
        <w:t xml:space="preserve"> HABILITADA</w:t>
      </w:r>
      <w:r w:rsidR="00DF7F65">
        <w:t>S</w:t>
      </w:r>
      <w:r w:rsidR="00C61A32" w:rsidRPr="00322761">
        <w:t xml:space="preserve"> e em seguida VENCEDORA</w:t>
      </w:r>
      <w:r w:rsidR="00DF7F65">
        <w:t>S</w:t>
      </w:r>
      <w:r w:rsidR="00C61A32" w:rsidRPr="00322761">
        <w:t xml:space="preserve">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DF7F65">
        <w:t>aos</w:t>
      </w:r>
      <w:r w:rsidR="006458CF" w:rsidRPr="00322761">
        <w:t xml:space="preserve"> representante</w:t>
      </w:r>
      <w:r w:rsidR="00DF7F65">
        <w:t>s</w:t>
      </w:r>
      <w:r w:rsidR="006458CF" w:rsidRPr="00322761">
        <w:t xml:space="preserve"> da</w:t>
      </w:r>
      <w:r w:rsidR="00DF7F65">
        <w:t>s</w:t>
      </w:r>
      <w:r w:rsidR="006458CF" w:rsidRPr="00322761">
        <w:t xml:space="preserve"> empresa</w:t>
      </w:r>
      <w:r w:rsidR="00DF7F65">
        <w:t>s</w:t>
      </w:r>
      <w:r w:rsidR="00887599">
        <w:t xml:space="preserve"> presente</w:t>
      </w:r>
      <w:r w:rsidR="00DF7F65">
        <w:t>s</w:t>
      </w:r>
      <w:r w:rsidR="00A77619" w:rsidRPr="00322761">
        <w:t xml:space="preserve"> para manifes</w:t>
      </w:r>
      <w:r w:rsidR="002B301D" w:rsidRPr="00322761">
        <w:t xml:space="preserve">tação da </w:t>
      </w:r>
      <w:r w:rsidR="002B301D" w:rsidRPr="00322761">
        <w:lastRenderedPageBreak/>
        <w:t>intenção de recurso. A</w:t>
      </w:r>
      <w:r w:rsidR="00DF7F65">
        <w:t>s</w:t>
      </w:r>
      <w:r w:rsidR="002B301D" w:rsidRPr="00322761">
        <w:t xml:space="preserve"> empresa</w:t>
      </w:r>
      <w:r w:rsidR="00DF7F65">
        <w:t>s</w:t>
      </w:r>
      <w:r w:rsidR="002B301D" w:rsidRPr="00322761">
        <w:t xml:space="preserve"> renuncia</w:t>
      </w:r>
      <w:r w:rsidR="00DF7F65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CE635F">
        <w:t>11</w:t>
      </w:r>
      <w:r w:rsidR="00241D31" w:rsidRPr="00322761">
        <w:t>h</w:t>
      </w:r>
      <w:r w:rsidR="00CE635F">
        <w:t>5</w:t>
      </w:r>
      <w:r w:rsidR="00887599">
        <w:t>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6B2CF6">
        <w:t xml:space="preserve"> representante do setor requisitante,</w:t>
      </w:r>
      <w:r w:rsidR="002B301D" w:rsidRPr="00322761">
        <w:t xml:space="preserve"> representante</w:t>
      </w:r>
      <w:r w:rsidR="00DF7F65">
        <w:t>s</w:t>
      </w:r>
      <w:r w:rsidR="002B301D" w:rsidRPr="00322761">
        <w:t xml:space="preserve"> da</w:t>
      </w:r>
      <w:r w:rsidR="00DF7F65">
        <w:t>s</w:t>
      </w:r>
      <w:r w:rsidR="002B301D" w:rsidRPr="00322761">
        <w:t xml:space="preserve"> empresa</w:t>
      </w:r>
      <w:r w:rsidR="00DF7F65">
        <w:t>s</w:t>
      </w:r>
      <w:r w:rsidR="007E0ABA" w:rsidRPr="00322761">
        <w:t xml:space="preserve"> presente</w:t>
      </w:r>
      <w:r w:rsidR="00DF7F65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7AB" w:rsidRDefault="00EC47AB">
      <w:r>
        <w:separator/>
      </w:r>
    </w:p>
  </w:endnote>
  <w:endnote w:type="continuationSeparator" w:id="1">
    <w:p w:rsidR="00EC47AB" w:rsidRDefault="00EC4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7AB" w:rsidRDefault="00EC47AB">
      <w:r>
        <w:separator/>
      </w:r>
    </w:p>
  </w:footnote>
  <w:footnote w:type="continuationSeparator" w:id="1">
    <w:p w:rsidR="00EC47AB" w:rsidRDefault="00EC4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4D44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80B"/>
    <w:rsid w:val="00105D9A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4CB"/>
    <w:rsid w:val="002E4A9D"/>
    <w:rsid w:val="002E7F43"/>
    <w:rsid w:val="002F1D30"/>
    <w:rsid w:val="002F5BFD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0759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456AD"/>
    <w:rsid w:val="005526C8"/>
    <w:rsid w:val="005559C1"/>
    <w:rsid w:val="0055745D"/>
    <w:rsid w:val="005628B4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2CF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2130"/>
    <w:rsid w:val="0086388E"/>
    <w:rsid w:val="00864427"/>
    <w:rsid w:val="0086719B"/>
    <w:rsid w:val="00870C00"/>
    <w:rsid w:val="00870CFF"/>
    <w:rsid w:val="00871DDF"/>
    <w:rsid w:val="00876176"/>
    <w:rsid w:val="0088215F"/>
    <w:rsid w:val="008838F5"/>
    <w:rsid w:val="00885A42"/>
    <w:rsid w:val="00887599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21E0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5DE2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E635F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7F65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47AB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776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4963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6</cp:revision>
  <cp:lastPrinted>2018-05-07T14:52:00Z</cp:lastPrinted>
  <dcterms:created xsi:type="dcterms:W3CDTF">2018-05-07T12:44:00Z</dcterms:created>
  <dcterms:modified xsi:type="dcterms:W3CDTF">2018-05-07T14:55:00Z</dcterms:modified>
</cp:coreProperties>
</file>